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4B2A3F" w14:textId="33DAE63F" w:rsidR="00BB0DBF" w:rsidRPr="002A2818" w:rsidRDefault="00BB0DBF" w:rsidP="00BB0DBF">
      <w:pPr>
        <w:rPr>
          <w:rFonts w:ascii="Calibri" w:hAnsi="Calibri" w:cs="Calibri"/>
          <w:b/>
          <w:bCs/>
          <w:sz w:val="20"/>
          <w:szCs w:val="20"/>
        </w:rPr>
      </w:pPr>
      <w:r w:rsidRPr="00BB0DBF">
        <w:rPr>
          <w:rFonts w:ascii="Calibri" w:hAnsi="Calibri" w:cs="Calibri"/>
          <w:b/>
          <w:bCs/>
          <w:sz w:val="20"/>
          <w:szCs w:val="20"/>
        </w:rPr>
        <w:t>Senior Electrician</w:t>
      </w:r>
      <w:r w:rsidRPr="002A2818">
        <w:rPr>
          <w:rFonts w:ascii="Calibri" w:hAnsi="Calibri" w:cs="Calibri"/>
          <w:b/>
          <w:bCs/>
          <w:sz w:val="20"/>
          <w:szCs w:val="20"/>
        </w:rPr>
        <w:t>: Job Description</w:t>
      </w:r>
    </w:p>
    <w:p w14:paraId="0661EB40" w14:textId="2FC165BE" w:rsidR="00BB0DBF" w:rsidRPr="00BB0DBF" w:rsidRDefault="00BB0DBF" w:rsidP="00BB0DBF">
      <w:pPr>
        <w:rPr>
          <w:rFonts w:ascii="Calibri" w:hAnsi="Calibri" w:cs="Calibri"/>
          <w:b/>
          <w:bCs/>
          <w:sz w:val="20"/>
          <w:szCs w:val="20"/>
        </w:rPr>
      </w:pPr>
      <w:r w:rsidRPr="00BB0DBF">
        <w:rPr>
          <w:rFonts w:ascii="Calibri" w:hAnsi="Calibri" w:cs="Calibri"/>
          <w:b/>
          <w:bCs/>
          <w:sz w:val="20"/>
          <w:szCs w:val="20"/>
        </w:rPr>
        <w:t>Poultry Abattoir Senior Electrician</w:t>
      </w:r>
    </w:p>
    <w:p w14:paraId="758ABD5B" w14:textId="77777777" w:rsidR="00BB0DBF" w:rsidRPr="00BB0DBF" w:rsidRDefault="00BB0DBF" w:rsidP="00BB0DBF">
      <w:pPr>
        <w:rPr>
          <w:rFonts w:ascii="Calibri" w:hAnsi="Calibri" w:cs="Calibri"/>
          <w:b/>
          <w:bCs/>
          <w:sz w:val="20"/>
          <w:szCs w:val="20"/>
        </w:rPr>
      </w:pPr>
      <w:r w:rsidRPr="00BB0DBF">
        <w:rPr>
          <w:rFonts w:ascii="Calibri" w:hAnsi="Calibri" w:cs="Calibri"/>
          <w:b/>
          <w:bCs/>
          <w:sz w:val="20"/>
          <w:szCs w:val="20"/>
        </w:rPr>
        <w:t>Job Summary</w:t>
      </w:r>
    </w:p>
    <w:p w14:paraId="668F345B" w14:textId="77777777" w:rsidR="00BB0DBF" w:rsidRPr="00BB0DBF" w:rsidRDefault="00BB0DBF" w:rsidP="00BB0DBF">
      <w:pPr>
        <w:rPr>
          <w:rFonts w:ascii="Calibri" w:hAnsi="Calibri" w:cs="Calibri"/>
          <w:sz w:val="20"/>
          <w:szCs w:val="20"/>
        </w:rPr>
      </w:pPr>
      <w:r w:rsidRPr="00BB0DBF">
        <w:rPr>
          <w:rFonts w:ascii="Calibri" w:hAnsi="Calibri" w:cs="Calibri"/>
          <w:sz w:val="20"/>
          <w:szCs w:val="20"/>
        </w:rPr>
        <w:t xml:space="preserve">The </w:t>
      </w:r>
      <w:r w:rsidRPr="00BB0DBF">
        <w:rPr>
          <w:rFonts w:ascii="Calibri" w:hAnsi="Calibri" w:cs="Calibri"/>
          <w:b/>
          <w:bCs/>
          <w:sz w:val="20"/>
          <w:szCs w:val="20"/>
        </w:rPr>
        <w:t>Senior Industrial Electrician</w:t>
      </w:r>
      <w:r w:rsidRPr="00BB0DBF">
        <w:rPr>
          <w:rFonts w:ascii="Calibri" w:hAnsi="Calibri" w:cs="Calibri"/>
          <w:sz w:val="20"/>
          <w:szCs w:val="20"/>
        </w:rPr>
        <w:t xml:space="preserve"> ensures the maximum uptime, safety, and efficiency of all electrical systems and automated processing machinery within the poultry abattoir. This role requires deep expertise in </w:t>
      </w:r>
      <w:r w:rsidRPr="00BB0DBF">
        <w:rPr>
          <w:rFonts w:ascii="Calibri" w:hAnsi="Calibri" w:cs="Calibri"/>
          <w:b/>
          <w:bCs/>
          <w:sz w:val="20"/>
          <w:szCs w:val="20"/>
        </w:rPr>
        <w:t>high-speed automated food processing equipment</w:t>
      </w:r>
      <w:r w:rsidRPr="00BB0DBF">
        <w:rPr>
          <w:rFonts w:ascii="Calibri" w:hAnsi="Calibri" w:cs="Calibri"/>
          <w:sz w:val="20"/>
          <w:szCs w:val="20"/>
        </w:rPr>
        <w:t xml:space="preserve">, </w:t>
      </w:r>
      <w:r w:rsidRPr="00BB0DBF">
        <w:rPr>
          <w:rFonts w:ascii="Calibri" w:hAnsi="Calibri" w:cs="Calibri"/>
          <w:b/>
          <w:bCs/>
          <w:sz w:val="20"/>
          <w:szCs w:val="20"/>
        </w:rPr>
        <w:t>Programmable Logic Controllers (PLCs)</w:t>
      </w:r>
      <w:r w:rsidRPr="00BB0DBF">
        <w:rPr>
          <w:rFonts w:ascii="Calibri" w:hAnsi="Calibri" w:cs="Calibri"/>
          <w:sz w:val="20"/>
          <w:szCs w:val="20"/>
        </w:rPr>
        <w:t xml:space="preserve">, and strict adherence to </w:t>
      </w:r>
      <w:r w:rsidRPr="00BB0DBF">
        <w:rPr>
          <w:rFonts w:ascii="Calibri" w:hAnsi="Calibri" w:cs="Calibri"/>
          <w:b/>
          <w:bCs/>
          <w:sz w:val="20"/>
          <w:szCs w:val="20"/>
        </w:rPr>
        <w:t>food safety (HACCP) and OHS standards</w:t>
      </w:r>
      <w:r w:rsidRPr="00BB0DBF">
        <w:rPr>
          <w:rFonts w:ascii="Calibri" w:hAnsi="Calibri" w:cs="Calibri"/>
          <w:sz w:val="20"/>
          <w:szCs w:val="20"/>
        </w:rPr>
        <w:t>.</w:t>
      </w:r>
    </w:p>
    <w:p w14:paraId="1ED88145" w14:textId="77777777" w:rsidR="00BB0DBF" w:rsidRPr="00BB0DBF" w:rsidRDefault="00BB0DBF" w:rsidP="00BB0DBF">
      <w:pPr>
        <w:rPr>
          <w:rFonts w:ascii="Calibri" w:hAnsi="Calibri" w:cs="Calibri"/>
          <w:b/>
          <w:bCs/>
          <w:sz w:val="20"/>
          <w:szCs w:val="20"/>
        </w:rPr>
      </w:pPr>
      <w:r w:rsidRPr="00BB0DBF">
        <w:rPr>
          <w:rFonts w:ascii="Calibri" w:hAnsi="Calibri" w:cs="Calibri"/>
          <w:b/>
          <w:bCs/>
          <w:sz w:val="20"/>
          <w:szCs w:val="20"/>
        </w:rPr>
        <w:t>Key Responsibilities</w:t>
      </w:r>
    </w:p>
    <w:p w14:paraId="72E3F15B" w14:textId="77777777" w:rsidR="00BB0DBF" w:rsidRDefault="00BB0DBF" w:rsidP="00BB0DBF">
      <w:pPr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BB0DBF">
        <w:rPr>
          <w:rFonts w:ascii="Calibri" w:hAnsi="Calibri" w:cs="Calibri"/>
          <w:b/>
          <w:bCs/>
          <w:sz w:val="20"/>
          <w:szCs w:val="20"/>
        </w:rPr>
        <w:t>Maintenance &amp; Repairs:</w:t>
      </w:r>
      <w:r w:rsidRPr="00BB0DBF">
        <w:rPr>
          <w:rFonts w:ascii="Calibri" w:hAnsi="Calibri" w:cs="Calibri"/>
          <w:sz w:val="20"/>
          <w:szCs w:val="20"/>
        </w:rPr>
        <w:t xml:space="preserve"> Execute planned preventative maintenance (PPM) and rapid breakdown repairs on automated slaughter, evisceration, chilling, deboning, and packaging lines.</w:t>
      </w:r>
    </w:p>
    <w:p w14:paraId="26A19FBA" w14:textId="77777777" w:rsidR="00EF3760" w:rsidRPr="00AC3D6A" w:rsidRDefault="00EF3760" w:rsidP="00EF3760">
      <w:pPr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AC3D6A">
        <w:rPr>
          <w:rFonts w:ascii="Calibri" w:hAnsi="Calibri" w:cs="Calibri"/>
          <w:b/>
          <w:bCs/>
          <w:sz w:val="20"/>
          <w:szCs w:val="20"/>
        </w:rPr>
        <w:t>Breakdown &amp; Fault Finding:</w:t>
      </w:r>
      <w:r w:rsidRPr="00AC3D6A">
        <w:rPr>
          <w:rFonts w:ascii="Calibri" w:hAnsi="Calibri" w:cs="Calibri"/>
          <w:sz w:val="20"/>
          <w:szCs w:val="20"/>
        </w:rPr>
        <w:t xml:space="preserve"> Attend promptly to electrical, PLC, and sensor-related breakdowns on processing lines, scalders, pluckers, evisceration machinery, chillers, and packaging units.</w:t>
      </w:r>
    </w:p>
    <w:p w14:paraId="2DAF203A" w14:textId="19246D90" w:rsidR="00BB0DBF" w:rsidRPr="00BB0DBF" w:rsidRDefault="00BB0DBF" w:rsidP="00BB0DBF">
      <w:pPr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BB0DBF">
        <w:rPr>
          <w:rFonts w:ascii="Calibri" w:hAnsi="Calibri" w:cs="Calibri"/>
          <w:b/>
          <w:bCs/>
          <w:sz w:val="20"/>
          <w:szCs w:val="20"/>
        </w:rPr>
        <w:t>Automation &amp; Control:</w:t>
      </w:r>
      <w:r w:rsidRPr="00BB0DBF">
        <w:rPr>
          <w:rFonts w:ascii="Calibri" w:hAnsi="Calibri" w:cs="Calibri"/>
          <w:sz w:val="20"/>
          <w:szCs w:val="20"/>
        </w:rPr>
        <w:t xml:space="preserve"> Troubleshoot, program, and fault-find on </w:t>
      </w:r>
      <w:r w:rsidRPr="00BB0DBF">
        <w:rPr>
          <w:rFonts w:ascii="Calibri" w:hAnsi="Calibri" w:cs="Calibri"/>
          <w:b/>
          <w:bCs/>
          <w:sz w:val="20"/>
          <w:szCs w:val="20"/>
        </w:rPr>
        <w:t>PLC systems (Siemens,)</w:t>
      </w:r>
      <w:r w:rsidRPr="00BB0DBF">
        <w:rPr>
          <w:rFonts w:ascii="Calibri" w:hAnsi="Calibri" w:cs="Calibri"/>
          <w:sz w:val="20"/>
          <w:szCs w:val="20"/>
        </w:rPr>
        <w:t>, Variable Speed Drives (VSDs), and SCADA networks</w:t>
      </w:r>
      <w:r w:rsidR="001A65C9">
        <w:rPr>
          <w:rFonts w:ascii="Calibri" w:hAnsi="Calibri" w:cs="Calibri"/>
          <w:sz w:val="20"/>
          <w:szCs w:val="20"/>
        </w:rPr>
        <w:t>- Yaskawa and Danvos</w:t>
      </w:r>
      <w:r w:rsidRPr="00BB0DBF">
        <w:rPr>
          <w:rFonts w:ascii="Calibri" w:hAnsi="Calibri" w:cs="Calibri"/>
          <w:sz w:val="20"/>
          <w:szCs w:val="20"/>
        </w:rPr>
        <w:t>.</w:t>
      </w:r>
      <w:r w:rsidRPr="00BB0DBF">
        <w:rPr>
          <w:lang w:val="en-US"/>
        </w:rPr>
        <w:t xml:space="preserve"> </w:t>
      </w:r>
      <w:r w:rsidRPr="00BB0DBF">
        <w:rPr>
          <w:rFonts w:ascii="Calibri" w:hAnsi="Calibri" w:cs="Calibri"/>
          <w:sz w:val="20"/>
          <w:szCs w:val="20"/>
          <w:lang w:val="en-US"/>
        </w:rPr>
        <w:t xml:space="preserve">Scales, the metal </w:t>
      </w:r>
      <w:r w:rsidR="0019654D" w:rsidRPr="00BB0DBF">
        <w:rPr>
          <w:rFonts w:ascii="Calibri" w:hAnsi="Calibri" w:cs="Calibri"/>
          <w:sz w:val="20"/>
          <w:szCs w:val="20"/>
          <w:lang w:val="en-US"/>
        </w:rPr>
        <w:t>detectors,</w:t>
      </w:r>
      <w:r w:rsidRPr="00BB0DBF">
        <w:rPr>
          <w:rFonts w:ascii="Calibri" w:hAnsi="Calibri" w:cs="Calibri"/>
          <w:sz w:val="20"/>
          <w:szCs w:val="20"/>
          <w:lang w:val="en-US"/>
        </w:rPr>
        <w:t xml:space="preserve"> Gunther Injection machine and the Schroder Injection Machine</w:t>
      </w:r>
      <w:r>
        <w:rPr>
          <w:rFonts w:ascii="Calibri" w:hAnsi="Calibri" w:cs="Calibri"/>
          <w:sz w:val="20"/>
          <w:szCs w:val="20"/>
          <w:lang w:val="en-US"/>
        </w:rPr>
        <w:t>.</w:t>
      </w:r>
    </w:p>
    <w:p w14:paraId="327427C3" w14:textId="77777777" w:rsidR="00BB0DBF" w:rsidRPr="00BB0DBF" w:rsidRDefault="00BB0DBF" w:rsidP="00BB0DBF">
      <w:pPr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BB0DBF">
        <w:rPr>
          <w:rFonts w:ascii="Calibri" w:hAnsi="Calibri" w:cs="Calibri"/>
          <w:b/>
          <w:bCs/>
          <w:sz w:val="20"/>
          <w:szCs w:val="20"/>
        </w:rPr>
        <w:t>Compliance &amp; Safety:</w:t>
      </w:r>
      <w:r w:rsidRPr="00BB0DBF">
        <w:rPr>
          <w:rFonts w:ascii="Calibri" w:hAnsi="Calibri" w:cs="Calibri"/>
          <w:sz w:val="20"/>
          <w:szCs w:val="20"/>
        </w:rPr>
        <w:t xml:space="preserve"> Ensure all electrical installations comply with local electrical codes, </w:t>
      </w:r>
      <w:r w:rsidRPr="00BB0DBF">
        <w:rPr>
          <w:rFonts w:ascii="Calibri" w:hAnsi="Calibri" w:cs="Calibri"/>
          <w:b/>
          <w:bCs/>
          <w:sz w:val="20"/>
          <w:szCs w:val="20"/>
        </w:rPr>
        <w:t>Lockout-Tagout (LOTO)</w:t>
      </w:r>
      <w:r w:rsidRPr="00BB0DBF">
        <w:rPr>
          <w:rFonts w:ascii="Calibri" w:hAnsi="Calibri" w:cs="Calibri"/>
          <w:sz w:val="20"/>
          <w:szCs w:val="20"/>
        </w:rPr>
        <w:t xml:space="preserve"> protocols, and food safety regulations.</w:t>
      </w:r>
    </w:p>
    <w:p w14:paraId="2D2643C0" w14:textId="77777777" w:rsidR="00BB0DBF" w:rsidRPr="00BB0DBF" w:rsidRDefault="00BB0DBF" w:rsidP="00BB0DBF">
      <w:pPr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BB0DBF">
        <w:rPr>
          <w:rFonts w:ascii="Calibri" w:hAnsi="Calibri" w:cs="Calibri"/>
          <w:b/>
          <w:bCs/>
          <w:sz w:val="20"/>
          <w:szCs w:val="20"/>
        </w:rPr>
        <w:t>Instrumentation:</w:t>
      </w:r>
      <w:r w:rsidRPr="00BB0DBF">
        <w:rPr>
          <w:rFonts w:ascii="Calibri" w:hAnsi="Calibri" w:cs="Calibri"/>
          <w:sz w:val="20"/>
          <w:szCs w:val="20"/>
        </w:rPr>
        <w:t xml:space="preserve"> Calibrate and maintain sensors, temperature controllers, flow meters, and weighing systems operating in harsh, wet, and washdown environments.</w:t>
      </w:r>
    </w:p>
    <w:p w14:paraId="3001E369" w14:textId="5252B6B8" w:rsidR="00BB0DBF" w:rsidRDefault="00BB0DBF" w:rsidP="00BB0DBF">
      <w:pPr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BB0DBF">
        <w:rPr>
          <w:rFonts w:ascii="Calibri" w:hAnsi="Calibri" w:cs="Calibri"/>
          <w:b/>
          <w:bCs/>
          <w:sz w:val="20"/>
          <w:szCs w:val="20"/>
        </w:rPr>
        <w:t>Team Leadership:</w:t>
      </w:r>
      <w:r w:rsidRPr="00BB0DBF">
        <w:rPr>
          <w:rFonts w:ascii="Calibri" w:hAnsi="Calibri" w:cs="Calibri"/>
          <w:sz w:val="20"/>
          <w:szCs w:val="20"/>
        </w:rPr>
        <w:t xml:space="preserve"> Mentor and guide junior electricians and apprentices, managing shift handovers and </w:t>
      </w:r>
      <w:r w:rsidR="00C04EB8">
        <w:rPr>
          <w:rFonts w:ascii="Calibri" w:hAnsi="Calibri" w:cs="Calibri"/>
          <w:sz w:val="20"/>
          <w:szCs w:val="20"/>
        </w:rPr>
        <w:t>handing out Job Cards, signing off Job Cards and inspecting jobs done by team members.</w:t>
      </w:r>
    </w:p>
    <w:p w14:paraId="396B9897" w14:textId="1BD81AC7" w:rsidR="00792C0D" w:rsidRDefault="00792C0D" w:rsidP="00BB0DBF">
      <w:pPr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Computer Literate: </w:t>
      </w:r>
      <w:r w:rsidRPr="00792C0D">
        <w:rPr>
          <w:rFonts w:ascii="Calibri" w:hAnsi="Calibri" w:cs="Calibri"/>
          <w:sz w:val="20"/>
          <w:szCs w:val="20"/>
        </w:rPr>
        <w:t xml:space="preserve">Completing </w:t>
      </w:r>
      <w:r>
        <w:rPr>
          <w:rFonts w:ascii="Calibri" w:hAnsi="Calibri" w:cs="Calibri"/>
          <w:sz w:val="20"/>
          <w:szCs w:val="20"/>
        </w:rPr>
        <w:t>on Excel sheet the water readings of cooling towers and the Generator readings on running hours</w:t>
      </w:r>
    </w:p>
    <w:p w14:paraId="6242F5FD" w14:textId="3582922E" w:rsidR="00B43A22" w:rsidRDefault="00B43A22" w:rsidP="006908EB">
      <w:pPr>
        <w:numPr>
          <w:ilvl w:val="0"/>
          <w:numId w:val="1"/>
        </w:num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Ammonia </w:t>
      </w:r>
      <w:r w:rsidR="00192040">
        <w:rPr>
          <w:rFonts w:ascii="Calibri" w:hAnsi="Calibri" w:cs="Calibri"/>
          <w:b/>
          <w:bCs/>
          <w:sz w:val="20"/>
          <w:szCs w:val="20"/>
        </w:rPr>
        <w:t>Refrigeration Plant</w:t>
      </w:r>
      <w:r>
        <w:rPr>
          <w:rFonts w:ascii="Calibri" w:hAnsi="Calibri" w:cs="Calibri"/>
          <w:b/>
          <w:bCs/>
          <w:sz w:val="20"/>
          <w:szCs w:val="20"/>
        </w:rPr>
        <w:t>:</w:t>
      </w:r>
      <w:r>
        <w:rPr>
          <w:rFonts w:ascii="Calibri" w:hAnsi="Calibri" w:cs="Calibri"/>
          <w:sz w:val="20"/>
          <w:szCs w:val="20"/>
        </w:rPr>
        <w:t xml:space="preserve"> Experience in maintain Ammonia Cooling towers and p</w:t>
      </w:r>
      <w:r w:rsidR="00C8313D">
        <w:rPr>
          <w:rFonts w:ascii="Calibri" w:hAnsi="Calibri" w:cs="Calibri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r</w:t>
      </w:r>
      <w:r w:rsidR="00C8313D">
        <w:rPr>
          <w:rFonts w:ascii="Calibri" w:hAnsi="Calibri" w:cs="Calibri"/>
          <w:sz w:val="20"/>
          <w:szCs w:val="20"/>
        </w:rPr>
        <w:t>ging</w:t>
      </w:r>
      <w:r>
        <w:rPr>
          <w:rFonts w:ascii="Calibri" w:hAnsi="Calibri" w:cs="Calibri"/>
          <w:sz w:val="20"/>
          <w:szCs w:val="20"/>
        </w:rPr>
        <w:t xml:space="preserve"> of cooling Towers</w:t>
      </w:r>
    </w:p>
    <w:p w14:paraId="143436F6" w14:textId="49118F13" w:rsidR="006908EB" w:rsidRDefault="006908EB" w:rsidP="006908EB">
      <w:pPr>
        <w:spacing w:after="0"/>
        <w:ind w:left="720"/>
        <w:rPr>
          <w:rFonts w:ascii="Calibri" w:hAnsi="Calibri" w:cs="Calibri"/>
          <w:sz w:val="20"/>
          <w:szCs w:val="20"/>
        </w:rPr>
      </w:pPr>
      <w:r w:rsidRPr="006908EB">
        <w:rPr>
          <w:rFonts w:ascii="Calibri" w:hAnsi="Calibri" w:cs="Calibri"/>
          <w:sz w:val="20"/>
          <w:szCs w:val="20"/>
        </w:rPr>
        <w:t>Valve stations</w:t>
      </w:r>
      <w:r w:rsidR="00D31E47">
        <w:rPr>
          <w:rFonts w:ascii="Calibri" w:hAnsi="Calibri" w:cs="Calibri"/>
          <w:sz w:val="20"/>
          <w:szCs w:val="20"/>
        </w:rPr>
        <w:t xml:space="preserve"> and Screw and Swing compressors</w:t>
      </w:r>
    </w:p>
    <w:p w14:paraId="20B899A7" w14:textId="77777777" w:rsidR="006908EB" w:rsidRPr="006908EB" w:rsidRDefault="006908EB" w:rsidP="006908EB">
      <w:pPr>
        <w:spacing w:after="0"/>
        <w:ind w:left="720"/>
        <w:rPr>
          <w:rFonts w:ascii="Calibri" w:hAnsi="Calibri" w:cs="Calibri"/>
          <w:sz w:val="20"/>
          <w:szCs w:val="20"/>
        </w:rPr>
      </w:pPr>
    </w:p>
    <w:p w14:paraId="6ED64982" w14:textId="3F8C681E" w:rsidR="00D66CF0" w:rsidRDefault="00D31E47" w:rsidP="00BB0DBF">
      <w:pPr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Air </w:t>
      </w:r>
      <w:r w:rsidR="00D66CF0">
        <w:rPr>
          <w:rFonts w:ascii="Calibri" w:hAnsi="Calibri" w:cs="Calibri"/>
          <w:b/>
          <w:bCs/>
          <w:sz w:val="20"/>
          <w:szCs w:val="20"/>
        </w:rPr>
        <w:t>Compressor:</w:t>
      </w:r>
      <w:r w:rsidR="00D66CF0">
        <w:rPr>
          <w:rFonts w:ascii="Calibri" w:hAnsi="Calibri" w:cs="Calibri"/>
          <w:sz w:val="20"/>
          <w:szCs w:val="20"/>
        </w:rPr>
        <w:t xml:space="preserve"> Screw and </w:t>
      </w:r>
      <w:r w:rsidR="007F773B">
        <w:rPr>
          <w:rFonts w:ascii="Calibri" w:hAnsi="Calibri" w:cs="Calibri"/>
          <w:sz w:val="20"/>
          <w:szCs w:val="20"/>
        </w:rPr>
        <w:t>piston</w:t>
      </w:r>
      <w:r w:rsidR="00D66CF0">
        <w:rPr>
          <w:rFonts w:ascii="Calibri" w:hAnsi="Calibri" w:cs="Calibri"/>
          <w:sz w:val="20"/>
          <w:szCs w:val="20"/>
        </w:rPr>
        <w:t xml:space="preserve"> compressor</w:t>
      </w:r>
      <w:r w:rsidR="001427AA">
        <w:rPr>
          <w:rFonts w:ascii="Calibri" w:hAnsi="Calibri" w:cs="Calibri"/>
          <w:sz w:val="20"/>
          <w:szCs w:val="20"/>
        </w:rPr>
        <w:t xml:space="preserve"> general maintenance</w:t>
      </w:r>
    </w:p>
    <w:p w14:paraId="29B6E265" w14:textId="37904A63" w:rsidR="001427AA" w:rsidRDefault="001427AA" w:rsidP="00BB0DBF">
      <w:pPr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Generators:</w:t>
      </w:r>
      <w:r>
        <w:rPr>
          <w:rFonts w:ascii="Calibri" w:hAnsi="Calibri" w:cs="Calibri"/>
          <w:sz w:val="20"/>
          <w:szCs w:val="20"/>
        </w:rPr>
        <w:t xml:space="preserve"> General maintenance.</w:t>
      </w:r>
    </w:p>
    <w:p w14:paraId="19C9FDF4" w14:textId="77777777" w:rsidR="0049508C" w:rsidRDefault="0049508C" w:rsidP="0049508C">
      <w:pPr>
        <w:ind w:left="720"/>
        <w:rPr>
          <w:rFonts w:ascii="Calibri" w:hAnsi="Calibri" w:cs="Calibri"/>
          <w:sz w:val="20"/>
          <w:szCs w:val="20"/>
        </w:rPr>
      </w:pPr>
    </w:p>
    <w:p w14:paraId="2F206B3F" w14:textId="77777777" w:rsidR="0049508C" w:rsidRPr="00AC3D6A" w:rsidRDefault="0049508C" w:rsidP="0049508C">
      <w:pPr>
        <w:rPr>
          <w:rFonts w:ascii="Calibri" w:hAnsi="Calibri" w:cs="Calibri"/>
          <w:b/>
          <w:bCs/>
          <w:sz w:val="20"/>
          <w:szCs w:val="20"/>
        </w:rPr>
      </w:pPr>
      <w:r w:rsidRPr="00AC3D6A">
        <w:rPr>
          <w:rFonts w:ascii="Calibri" w:hAnsi="Calibri" w:cs="Calibri"/>
          <w:b/>
          <w:bCs/>
          <w:sz w:val="20"/>
          <w:szCs w:val="20"/>
        </w:rPr>
        <w:t>Minimum Requirements &amp; Qualifications</w:t>
      </w:r>
    </w:p>
    <w:p w14:paraId="09BF1BDE" w14:textId="109B44C9" w:rsidR="0049508C" w:rsidRPr="00AC3D6A" w:rsidRDefault="0049508C" w:rsidP="0049508C">
      <w:pPr>
        <w:numPr>
          <w:ilvl w:val="0"/>
          <w:numId w:val="1"/>
        </w:numPr>
        <w:spacing w:after="0"/>
        <w:ind w:left="714" w:hanging="357"/>
        <w:rPr>
          <w:rFonts w:ascii="Calibri" w:hAnsi="Calibri" w:cs="Calibri"/>
          <w:sz w:val="20"/>
          <w:szCs w:val="20"/>
        </w:rPr>
      </w:pPr>
      <w:r w:rsidRPr="00AC3D6A">
        <w:rPr>
          <w:rFonts w:ascii="Calibri" w:hAnsi="Calibri" w:cs="Calibri"/>
          <w:b/>
          <w:bCs/>
          <w:sz w:val="20"/>
          <w:szCs w:val="20"/>
        </w:rPr>
        <w:t>Education:</w:t>
      </w:r>
      <w:r w:rsidRPr="00AC3D6A">
        <w:rPr>
          <w:rFonts w:ascii="Calibri" w:hAnsi="Calibri" w:cs="Calibri"/>
          <w:sz w:val="20"/>
          <w:szCs w:val="20"/>
        </w:rPr>
        <w:t xml:space="preserve"> </w:t>
      </w:r>
      <w:r w:rsidRPr="007D7A15">
        <w:rPr>
          <w:rFonts w:ascii="Calibri" w:hAnsi="Calibri" w:cs="Calibri"/>
          <w:sz w:val="20"/>
          <w:szCs w:val="20"/>
          <w:highlight w:val="yellow"/>
        </w:rPr>
        <w:t>Diploma or  Certificate in Electrical Installation and Maintenance (or equivalent Trade Test/Craft Certificate).</w:t>
      </w:r>
    </w:p>
    <w:p w14:paraId="039CCE2C" w14:textId="04259FF0" w:rsidR="0049508C" w:rsidRPr="00AC3D6A" w:rsidRDefault="0049508C" w:rsidP="0049508C">
      <w:pPr>
        <w:numPr>
          <w:ilvl w:val="0"/>
          <w:numId w:val="1"/>
        </w:numPr>
        <w:spacing w:after="0"/>
        <w:ind w:left="714" w:hanging="357"/>
        <w:rPr>
          <w:rFonts w:ascii="Calibri" w:hAnsi="Calibri" w:cs="Calibri"/>
          <w:sz w:val="20"/>
          <w:szCs w:val="20"/>
        </w:rPr>
      </w:pPr>
      <w:r w:rsidRPr="00AC3D6A">
        <w:rPr>
          <w:rFonts w:ascii="Calibri" w:hAnsi="Calibri" w:cs="Calibri"/>
          <w:b/>
          <w:bCs/>
          <w:sz w:val="20"/>
          <w:szCs w:val="20"/>
        </w:rPr>
        <w:t>Experience:</w:t>
      </w:r>
      <w:r w:rsidRPr="00AC3D6A">
        <w:rPr>
          <w:rFonts w:ascii="Calibri" w:hAnsi="Calibri" w:cs="Calibri"/>
          <w:sz w:val="20"/>
          <w:szCs w:val="20"/>
        </w:rPr>
        <w:t xml:space="preserve"> 5+ years of hands-on electrical experience in an industrial, FMCG, or poultry/meat abattoir processing plant.</w:t>
      </w:r>
    </w:p>
    <w:p w14:paraId="319E1C24" w14:textId="77777777" w:rsidR="0049508C" w:rsidRDefault="0049508C" w:rsidP="0049508C">
      <w:pPr>
        <w:numPr>
          <w:ilvl w:val="0"/>
          <w:numId w:val="1"/>
        </w:numPr>
        <w:spacing w:after="0"/>
        <w:ind w:left="714" w:hanging="357"/>
        <w:rPr>
          <w:rFonts w:ascii="Calibri" w:hAnsi="Calibri" w:cs="Calibri"/>
          <w:sz w:val="20"/>
          <w:szCs w:val="20"/>
        </w:rPr>
      </w:pPr>
      <w:r w:rsidRPr="00AC3D6A">
        <w:rPr>
          <w:rFonts w:ascii="Calibri" w:hAnsi="Calibri" w:cs="Calibri"/>
          <w:b/>
          <w:bCs/>
          <w:sz w:val="20"/>
          <w:szCs w:val="20"/>
        </w:rPr>
        <w:t>Technical Skills:</w:t>
      </w:r>
      <w:r w:rsidRPr="00AC3D6A">
        <w:rPr>
          <w:rFonts w:ascii="Calibri" w:hAnsi="Calibri" w:cs="Calibri"/>
          <w:sz w:val="20"/>
          <w:szCs w:val="20"/>
        </w:rPr>
        <w:t xml:space="preserve"> Experience with PLCs, Variable Speed Drives (VSDs), 3-phase motors, switchgear, and reading electrical schematics.</w:t>
      </w:r>
    </w:p>
    <w:p w14:paraId="3D11538A" w14:textId="77777777" w:rsidR="0049508C" w:rsidRPr="00AC3D6A" w:rsidRDefault="0049508C" w:rsidP="0049508C">
      <w:pPr>
        <w:spacing w:after="0"/>
        <w:ind w:left="714"/>
        <w:rPr>
          <w:rFonts w:ascii="Calibri" w:hAnsi="Calibri" w:cs="Calibri"/>
          <w:sz w:val="20"/>
          <w:szCs w:val="20"/>
        </w:rPr>
      </w:pPr>
    </w:p>
    <w:p w14:paraId="5515790F" w14:textId="08E9C74A" w:rsidR="005A1538" w:rsidRPr="00F60DBF" w:rsidRDefault="004779D7" w:rsidP="00F60DBF">
      <w:pPr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F60DBF">
        <w:rPr>
          <w:rFonts w:ascii="Calibri" w:hAnsi="Calibri" w:cs="Calibri"/>
          <w:b/>
          <w:bCs/>
          <w:sz w:val="20"/>
          <w:szCs w:val="20"/>
        </w:rPr>
        <w:lastRenderedPageBreak/>
        <w:t>Standby Duties:</w:t>
      </w:r>
      <w:r w:rsidRPr="00F60DBF">
        <w:rPr>
          <w:rFonts w:ascii="Calibri" w:hAnsi="Calibri" w:cs="Calibri"/>
          <w:sz w:val="20"/>
          <w:szCs w:val="20"/>
        </w:rPr>
        <w:t xml:space="preserve"> Participate </w:t>
      </w:r>
      <w:r w:rsidR="00FB7F81">
        <w:rPr>
          <w:rFonts w:ascii="Calibri" w:hAnsi="Calibri" w:cs="Calibri"/>
          <w:sz w:val="20"/>
          <w:szCs w:val="20"/>
        </w:rPr>
        <w:t xml:space="preserve">after hours and </w:t>
      </w:r>
      <w:r w:rsidRPr="00F60DBF">
        <w:rPr>
          <w:rFonts w:ascii="Calibri" w:hAnsi="Calibri" w:cs="Calibri"/>
          <w:sz w:val="20"/>
          <w:szCs w:val="20"/>
        </w:rPr>
        <w:t>in a Shift Roster to attend breakdown support 24/7 continuous operations</w:t>
      </w:r>
      <w:r w:rsidR="00FB7F81">
        <w:rPr>
          <w:rFonts w:ascii="Calibri" w:hAnsi="Calibri" w:cs="Calibri"/>
          <w:sz w:val="20"/>
          <w:szCs w:val="20"/>
        </w:rPr>
        <w:t xml:space="preserve"> if needed.</w:t>
      </w:r>
    </w:p>
    <w:sectPr w:rsidR="005A1538" w:rsidRPr="00F60D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A838EB"/>
    <w:multiLevelType w:val="multilevel"/>
    <w:tmpl w:val="80D86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AA44B1"/>
    <w:multiLevelType w:val="multilevel"/>
    <w:tmpl w:val="FBB4B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F02FC3"/>
    <w:multiLevelType w:val="multilevel"/>
    <w:tmpl w:val="F6327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410D87"/>
    <w:multiLevelType w:val="multilevel"/>
    <w:tmpl w:val="5F8C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4008013">
    <w:abstractNumId w:val="0"/>
  </w:num>
  <w:num w:numId="2" w16cid:durableId="1785298191">
    <w:abstractNumId w:val="2"/>
  </w:num>
  <w:num w:numId="3" w16cid:durableId="1212037170">
    <w:abstractNumId w:val="3"/>
  </w:num>
  <w:num w:numId="4" w16cid:durableId="185476056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DBF"/>
    <w:rsid w:val="000124B7"/>
    <w:rsid w:val="0001314B"/>
    <w:rsid w:val="00031976"/>
    <w:rsid w:val="000604A6"/>
    <w:rsid w:val="001427AA"/>
    <w:rsid w:val="00192040"/>
    <w:rsid w:val="0019654D"/>
    <w:rsid w:val="001A65C9"/>
    <w:rsid w:val="004779D7"/>
    <w:rsid w:val="0049508C"/>
    <w:rsid w:val="00581770"/>
    <w:rsid w:val="005A1538"/>
    <w:rsid w:val="005B7B35"/>
    <w:rsid w:val="006261B6"/>
    <w:rsid w:val="006908EB"/>
    <w:rsid w:val="00792C0D"/>
    <w:rsid w:val="007D7A15"/>
    <w:rsid w:val="007F773B"/>
    <w:rsid w:val="00AA73CE"/>
    <w:rsid w:val="00B222DE"/>
    <w:rsid w:val="00B43A22"/>
    <w:rsid w:val="00BB0DBF"/>
    <w:rsid w:val="00C04EB8"/>
    <w:rsid w:val="00C8313D"/>
    <w:rsid w:val="00C8420A"/>
    <w:rsid w:val="00D31E47"/>
    <w:rsid w:val="00D66CF0"/>
    <w:rsid w:val="00D670EA"/>
    <w:rsid w:val="00EF3760"/>
    <w:rsid w:val="00F60DBF"/>
    <w:rsid w:val="00FB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74787"/>
  <w15:chartTrackingRefBased/>
  <w15:docId w15:val="{29F3BF6F-3871-441A-8F57-1177E18A2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M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0D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0D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0D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0D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0D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0D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0D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0D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0D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0D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0D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0D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0D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0D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0D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0D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0D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0D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0D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0D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0D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0D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0D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0D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0D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0D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D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0D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0D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2193</Characters>
  <Application>Microsoft Office Word</Application>
  <DocSecurity>0</DocSecurity>
  <Lines>40</Lines>
  <Paragraphs>21</Paragraphs>
  <ScaleCrop>false</ScaleCrop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Mijodrag Bosnich</dc:creator>
  <cp:keywords/>
  <dc:description/>
  <cp:lastModifiedBy>Chikangu Saviye</cp:lastModifiedBy>
  <cp:revision>2</cp:revision>
  <dcterms:created xsi:type="dcterms:W3CDTF">2026-10-15T05:58:00Z</dcterms:created>
  <dcterms:modified xsi:type="dcterms:W3CDTF">2026-10-15T05:58:00Z</dcterms:modified>
</cp:coreProperties>
</file>