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B6B4BA" w14:textId="292A5215" w:rsidR="00576542" w:rsidRPr="002A2818" w:rsidRDefault="00576542" w:rsidP="00576542">
      <w:pPr>
        <w:rPr>
          <w:rFonts w:ascii="Calibri" w:hAnsi="Calibri" w:cs="Calibri"/>
          <w:b/>
          <w:bCs/>
          <w:sz w:val="20"/>
          <w:szCs w:val="20"/>
        </w:rPr>
      </w:pPr>
      <w:r w:rsidRPr="002A2818">
        <w:rPr>
          <w:rFonts w:ascii="Calibri" w:hAnsi="Calibri" w:cs="Calibri"/>
          <w:b/>
          <w:bCs/>
          <w:sz w:val="20"/>
          <w:szCs w:val="20"/>
        </w:rPr>
        <w:t>Fitter: Job Description</w:t>
      </w:r>
    </w:p>
    <w:p w14:paraId="4E402A72" w14:textId="5A96D05A" w:rsidR="00576542" w:rsidRPr="002A2818" w:rsidRDefault="00576542" w:rsidP="00576542">
      <w:pPr>
        <w:rPr>
          <w:rFonts w:ascii="Calibri" w:hAnsi="Calibri" w:cs="Calibri"/>
          <w:sz w:val="20"/>
          <w:szCs w:val="20"/>
        </w:rPr>
      </w:pPr>
      <w:r w:rsidRPr="002A2818">
        <w:rPr>
          <w:rFonts w:ascii="Calibri" w:hAnsi="Calibri" w:cs="Calibri"/>
          <w:b/>
          <w:bCs/>
          <w:sz w:val="20"/>
          <w:szCs w:val="20"/>
        </w:rPr>
        <w:t>Job Title:</w:t>
      </w:r>
      <w:r w:rsidRPr="002A2818">
        <w:rPr>
          <w:rFonts w:ascii="Calibri" w:hAnsi="Calibri" w:cs="Calibri"/>
          <w:sz w:val="20"/>
          <w:szCs w:val="20"/>
        </w:rPr>
        <w:t xml:space="preserve"> Poultry Abattoir Maintenance Fitter / Mechanical Fitter</w:t>
      </w:r>
      <w:r w:rsidRPr="002A2818">
        <w:rPr>
          <w:rFonts w:ascii="Calibri" w:hAnsi="Calibri" w:cs="Calibri"/>
          <w:sz w:val="20"/>
          <w:szCs w:val="20"/>
        </w:rPr>
        <w:br/>
      </w:r>
      <w:r w:rsidRPr="002A2818">
        <w:rPr>
          <w:rFonts w:ascii="Calibri" w:hAnsi="Calibri" w:cs="Calibri"/>
          <w:b/>
          <w:bCs/>
          <w:sz w:val="20"/>
          <w:szCs w:val="20"/>
        </w:rPr>
        <w:t>Department:</w:t>
      </w:r>
      <w:r w:rsidRPr="002A2818">
        <w:rPr>
          <w:rFonts w:ascii="Calibri" w:hAnsi="Calibri" w:cs="Calibri"/>
          <w:sz w:val="20"/>
          <w:szCs w:val="20"/>
        </w:rPr>
        <w:t xml:space="preserve"> Maintenance</w:t>
      </w:r>
      <w:r w:rsidRPr="002A2818">
        <w:rPr>
          <w:rFonts w:ascii="Calibri" w:hAnsi="Calibri" w:cs="Calibri"/>
          <w:sz w:val="20"/>
          <w:szCs w:val="20"/>
        </w:rPr>
        <w:br/>
      </w:r>
    </w:p>
    <w:p w14:paraId="0EA94064" w14:textId="77777777" w:rsidR="00576542" w:rsidRPr="002A2818" w:rsidRDefault="00576542" w:rsidP="00576542">
      <w:pPr>
        <w:rPr>
          <w:rFonts w:ascii="Calibri" w:hAnsi="Calibri" w:cs="Calibri"/>
          <w:b/>
          <w:bCs/>
          <w:sz w:val="20"/>
          <w:szCs w:val="20"/>
        </w:rPr>
      </w:pPr>
      <w:r w:rsidRPr="002A2818">
        <w:rPr>
          <w:rFonts w:ascii="Calibri" w:hAnsi="Calibri" w:cs="Calibri"/>
          <w:b/>
          <w:bCs/>
          <w:sz w:val="20"/>
          <w:szCs w:val="20"/>
        </w:rPr>
        <w:t>Job Purpose</w:t>
      </w:r>
    </w:p>
    <w:p w14:paraId="0E18022A" w14:textId="77777777" w:rsidR="00576542" w:rsidRPr="002A2818" w:rsidRDefault="00576542" w:rsidP="00576542">
      <w:pPr>
        <w:rPr>
          <w:rFonts w:ascii="Calibri" w:hAnsi="Calibri" w:cs="Calibri"/>
          <w:sz w:val="20"/>
          <w:szCs w:val="20"/>
        </w:rPr>
      </w:pPr>
      <w:r w:rsidRPr="002A2818">
        <w:rPr>
          <w:rFonts w:ascii="Calibri" w:hAnsi="Calibri" w:cs="Calibri"/>
          <w:sz w:val="20"/>
          <w:szCs w:val="20"/>
        </w:rPr>
        <w:t>To carry out routine preventative maintenance, fault finding, and emergency repairs on all mechanical plant machinery within the high-speed poultry processing facility. The role ensures maximum equipment uptime, optimal line yields, and strict adherence to hygiene, health and safety, and food safety standards.</w:t>
      </w:r>
    </w:p>
    <w:p w14:paraId="4A17C3D3" w14:textId="77777777" w:rsidR="00576542" w:rsidRPr="002A2818" w:rsidRDefault="00576542" w:rsidP="00576542">
      <w:pPr>
        <w:rPr>
          <w:rFonts w:ascii="Calibri" w:hAnsi="Calibri" w:cs="Calibri"/>
          <w:b/>
          <w:bCs/>
          <w:sz w:val="20"/>
          <w:szCs w:val="20"/>
        </w:rPr>
      </w:pPr>
      <w:r w:rsidRPr="002A2818">
        <w:rPr>
          <w:rFonts w:ascii="Calibri" w:hAnsi="Calibri" w:cs="Calibri"/>
          <w:b/>
          <w:bCs/>
          <w:sz w:val="20"/>
          <w:szCs w:val="20"/>
        </w:rPr>
        <w:t>Key Responsibilities</w:t>
      </w:r>
    </w:p>
    <w:p w14:paraId="0CC042D5" w14:textId="032385CA" w:rsidR="00576542" w:rsidRPr="002A2818" w:rsidRDefault="00576542" w:rsidP="00576542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2A2818">
        <w:rPr>
          <w:rFonts w:ascii="Calibri" w:hAnsi="Calibri" w:cs="Calibri"/>
          <w:b/>
          <w:bCs/>
          <w:sz w:val="20"/>
          <w:szCs w:val="20"/>
        </w:rPr>
        <w:t>Preventative &amp; Corrective Maintenance:</w:t>
      </w:r>
      <w:r w:rsidRPr="002A2818">
        <w:rPr>
          <w:rFonts w:ascii="Calibri" w:hAnsi="Calibri" w:cs="Calibri"/>
          <w:sz w:val="20"/>
          <w:szCs w:val="20"/>
        </w:rPr>
        <w:t xml:space="preserve"> Perform scheduled planned maintenance (PM) and reactive repairs on heavy poultry processing machinery (stunning systems, de-feathering, evisceration lines, spin chillers, and cut-up/deboning equipment).</w:t>
      </w:r>
    </w:p>
    <w:p w14:paraId="46D09C4D" w14:textId="0BF7793A" w:rsidR="00576542" w:rsidRPr="002A2818" w:rsidRDefault="00576542" w:rsidP="00576542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2A2818">
        <w:rPr>
          <w:rFonts w:ascii="Calibri" w:hAnsi="Calibri" w:cs="Calibri"/>
          <w:b/>
          <w:bCs/>
          <w:sz w:val="20"/>
          <w:szCs w:val="20"/>
        </w:rPr>
        <w:t>Conveyor &amp; Hydraulic Systems:</w:t>
      </w:r>
      <w:r w:rsidRPr="002A2818">
        <w:rPr>
          <w:rFonts w:ascii="Calibri" w:hAnsi="Calibri" w:cs="Calibri"/>
          <w:sz w:val="20"/>
          <w:szCs w:val="20"/>
        </w:rPr>
        <w:t xml:space="preserve"> Troubleshoot, repair, and align overhead shackle lines, belt conveyors, and hydraulic power units.</w:t>
      </w:r>
    </w:p>
    <w:p w14:paraId="4C091548" w14:textId="77777777" w:rsidR="00576542" w:rsidRPr="002A2818" w:rsidRDefault="00576542" w:rsidP="00576542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2A2818">
        <w:rPr>
          <w:rFonts w:ascii="Calibri" w:hAnsi="Calibri" w:cs="Calibri"/>
          <w:b/>
          <w:bCs/>
          <w:sz w:val="20"/>
          <w:szCs w:val="20"/>
        </w:rPr>
        <w:t>Fault Diagnosis:</w:t>
      </w:r>
      <w:r w:rsidRPr="002A2818">
        <w:rPr>
          <w:rFonts w:ascii="Calibri" w:hAnsi="Calibri" w:cs="Calibri"/>
          <w:sz w:val="20"/>
          <w:szCs w:val="20"/>
        </w:rPr>
        <w:t xml:space="preserve"> Rapidly diagnose mechanical malfunctions, bearing failures, gearbox breakdowns, and pump issues during live production to minimize downtime.</w:t>
      </w:r>
    </w:p>
    <w:p w14:paraId="138246CC" w14:textId="77777777" w:rsidR="00576542" w:rsidRPr="002A2818" w:rsidRDefault="00576542" w:rsidP="00576542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2A2818">
        <w:rPr>
          <w:rFonts w:ascii="Calibri" w:hAnsi="Calibri" w:cs="Calibri"/>
          <w:b/>
          <w:bCs/>
          <w:sz w:val="20"/>
          <w:szCs w:val="20"/>
        </w:rPr>
        <w:t>Food Safety &amp; Hygiene Compliance:</w:t>
      </w:r>
      <w:r w:rsidRPr="002A2818">
        <w:rPr>
          <w:rFonts w:ascii="Calibri" w:hAnsi="Calibri" w:cs="Calibri"/>
          <w:sz w:val="20"/>
          <w:szCs w:val="20"/>
        </w:rPr>
        <w:t xml:space="preserve"> Ensure all maintenance work complies with </w:t>
      </w:r>
      <w:r w:rsidRPr="002A2818">
        <w:rPr>
          <w:rFonts w:ascii="Calibri" w:hAnsi="Calibri" w:cs="Calibri"/>
          <w:b/>
          <w:bCs/>
          <w:sz w:val="20"/>
          <w:szCs w:val="20"/>
        </w:rPr>
        <w:t>HACCP</w:t>
      </w:r>
      <w:r w:rsidRPr="002A2818">
        <w:rPr>
          <w:rFonts w:ascii="Calibri" w:hAnsi="Calibri" w:cs="Calibri"/>
          <w:sz w:val="20"/>
          <w:szCs w:val="20"/>
        </w:rPr>
        <w:t xml:space="preserve">, </w:t>
      </w:r>
      <w:r w:rsidRPr="002A2818">
        <w:rPr>
          <w:rFonts w:ascii="Calibri" w:hAnsi="Calibri" w:cs="Calibri"/>
          <w:b/>
          <w:bCs/>
          <w:sz w:val="20"/>
          <w:szCs w:val="20"/>
        </w:rPr>
        <w:t>OSHA</w:t>
      </w:r>
      <w:r w:rsidRPr="002A2818">
        <w:rPr>
          <w:rFonts w:ascii="Calibri" w:hAnsi="Calibri" w:cs="Calibri"/>
          <w:sz w:val="20"/>
          <w:szCs w:val="20"/>
        </w:rPr>
        <w:t>, and local food safety regulations. Use food-grade lubricants and maintain pristine tool hygiene to prevent meat contamination.</w:t>
      </w:r>
    </w:p>
    <w:p w14:paraId="07E2B935" w14:textId="77777777" w:rsidR="00576542" w:rsidRPr="002A2818" w:rsidRDefault="00576542" w:rsidP="00576542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2A2818">
        <w:rPr>
          <w:rFonts w:ascii="Calibri" w:hAnsi="Calibri" w:cs="Calibri"/>
          <w:b/>
          <w:bCs/>
          <w:sz w:val="20"/>
          <w:szCs w:val="20"/>
        </w:rPr>
        <w:t>Equipment Installation:</w:t>
      </w:r>
      <w:r w:rsidRPr="002A2818">
        <w:rPr>
          <w:rFonts w:ascii="Calibri" w:hAnsi="Calibri" w:cs="Calibri"/>
          <w:sz w:val="20"/>
          <w:szCs w:val="20"/>
        </w:rPr>
        <w:t xml:space="preserve"> Assist with the installation, commissioning, and optimization of new automated abattoir machinery to maximize yield.</w:t>
      </w:r>
    </w:p>
    <w:p w14:paraId="1FE7E978" w14:textId="5AC44E50" w:rsidR="00576542" w:rsidRDefault="00576542" w:rsidP="00576542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2A2818">
        <w:rPr>
          <w:rFonts w:ascii="Calibri" w:hAnsi="Calibri" w:cs="Calibri"/>
          <w:b/>
          <w:bCs/>
          <w:sz w:val="20"/>
          <w:szCs w:val="20"/>
        </w:rPr>
        <w:t>Standby Duties:</w:t>
      </w:r>
      <w:r w:rsidRPr="002A2818">
        <w:rPr>
          <w:rFonts w:ascii="Calibri" w:hAnsi="Calibri" w:cs="Calibri"/>
          <w:sz w:val="20"/>
          <w:szCs w:val="20"/>
        </w:rPr>
        <w:t xml:space="preserve"> Participate in a </w:t>
      </w:r>
      <w:r w:rsidR="00F82CD2">
        <w:rPr>
          <w:rFonts w:ascii="Calibri" w:hAnsi="Calibri" w:cs="Calibri"/>
          <w:sz w:val="20"/>
          <w:szCs w:val="20"/>
        </w:rPr>
        <w:t>Shift Roster to attend</w:t>
      </w:r>
      <w:r w:rsidRPr="002A2818">
        <w:rPr>
          <w:rFonts w:ascii="Calibri" w:hAnsi="Calibri" w:cs="Calibri"/>
          <w:sz w:val="20"/>
          <w:szCs w:val="20"/>
        </w:rPr>
        <w:t xml:space="preserve"> breakdown support 24/7 continuous operations.</w:t>
      </w:r>
    </w:p>
    <w:p w14:paraId="55456581" w14:textId="6253F8E0" w:rsidR="0015274B" w:rsidRPr="0015274B" w:rsidRDefault="0015274B" w:rsidP="00576542">
      <w:pPr>
        <w:numPr>
          <w:ilvl w:val="0"/>
          <w:numId w:val="1"/>
        </w:numPr>
        <w:rPr>
          <w:rFonts w:ascii="Calibri" w:hAnsi="Calibri" w:cs="Calibri"/>
          <w:sz w:val="20"/>
          <w:szCs w:val="20"/>
          <w:highlight w:val="yellow"/>
        </w:rPr>
      </w:pPr>
      <w:r w:rsidRPr="0015274B">
        <w:rPr>
          <w:rFonts w:ascii="Calibri" w:hAnsi="Calibri" w:cs="Calibri"/>
          <w:b/>
          <w:bCs/>
          <w:sz w:val="20"/>
          <w:szCs w:val="20"/>
          <w:highlight w:val="yellow"/>
        </w:rPr>
        <w:t>Education:</w:t>
      </w:r>
    </w:p>
    <w:p w14:paraId="05334654" w14:textId="77777777" w:rsidR="00576542" w:rsidRPr="002A2818" w:rsidRDefault="00576542">
      <w:pPr>
        <w:rPr>
          <w:rFonts w:ascii="Calibri" w:hAnsi="Calibri" w:cs="Calibri"/>
          <w:sz w:val="20"/>
          <w:szCs w:val="20"/>
        </w:rPr>
      </w:pPr>
    </w:p>
    <w:p w14:paraId="5FD1C9CE" w14:textId="77777777" w:rsidR="00576542" w:rsidRPr="002A2818" w:rsidRDefault="00576542">
      <w:pPr>
        <w:rPr>
          <w:rFonts w:ascii="Calibri" w:hAnsi="Calibri" w:cs="Calibri"/>
          <w:sz w:val="20"/>
          <w:szCs w:val="20"/>
        </w:rPr>
      </w:pPr>
    </w:p>
    <w:p w14:paraId="40F6B7CC" w14:textId="77777777" w:rsidR="00576542" w:rsidRPr="002A2818" w:rsidRDefault="00576542">
      <w:pPr>
        <w:rPr>
          <w:rFonts w:ascii="Calibri" w:hAnsi="Calibri" w:cs="Calibri"/>
          <w:sz w:val="20"/>
          <w:szCs w:val="20"/>
        </w:rPr>
      </w:pPr>
    </w:p>
    <w:p w14:paraId="1D9833B5" w14:textId="77777777" w:rsidR="00576542" w:rsidRPr="002A2818" w:rsidRDefault="00576542">
      <w:pPr>
        <w:rPr>
          <w:rFonts w:ascii="Calibri" w:hAnsi="Calibri" w:cs="Calibri"/>
          <w:sz w:val="20"/>
          <w:szCs w:val="20"/>
        </w:rPr>
      </w:pPr>
    </w:p>
    <w:sectPr w:rsidR="00576542" w:rsidRPr="002A28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92089F"/>
    <w:multiLevelType w:val="multilevel"/>
    <w:tmpl w:val="E0AE2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11762D"/>
    <w:multiLevelType w:val="multilevel"/>
    <w:tmpl w:val="E4A64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9E76A6"/>
    <w:multiLevelType w:val="multilevel"/>
    <w:tmpl w:val="3AAAE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F02FC3"/>
    <w:multiLevelType w:val="multilevel"/>
    <w:tmpl w:val="F632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383479"/>
    <w:multiLevelType w:val="multilevel"/>
    <w:tmpl w:val="74D8E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5298191">
    <w:abstractNumId w:val="3"/>
  </w:num>
  <w:num w:numId="2" w16cid:durableId="142742280">
    <w:abstractNumId w:val="1"/>
  </w:num>
  <w:num w:numId="3" w16cid:durableId="367990599">
    <w:abstractNumId w:val="2"/>
  </w:num>
  <w:num w:numId="4" w16cid:durableId="1379163678">
    <w:abstractNumId w:val="0"/>
  </w:num>
  <w:num w:numId="5" w16cid:durableId="152863998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542"/>
    <w:rsid w:val="000124B7"/>
    <w:rsid w:val="00031976"/>
    <w:rsid w:val="0015274B"/>
    <w:rsid w:val="002A2818"/>
    <w:rsid w:val="002E4337"/>
    <w:rsid w:val="00576542"/>
    <w:rsid w:val="005A1538"/>
    <w:rsid w:val="006261B6"/>
    <w:rsid w:val="00706D77"/>
    <w:rsid w:val="007C44C2"/>
    <w:rsid w:val="00850650"/>
    <w:rsid w:val="00AA2699"/>
    <w:rsid w:val="00F8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F6EB2"/>
  <w15:chartTrackingRefBased/>
  <w15:docId w15:val="{15C572B6-E9EE-478B-AE26-717E53E7B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M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5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5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5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5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5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5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5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5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5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5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5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6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6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6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65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65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65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65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5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65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1280</Characters>
  <Application>Microsoft Office Word</Application>
  <DocSecurity>0</DocSecurity>
  <Lines>26</Lines>
  <Paragraphs>12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Mijodrag Bosnich</dc:creator>
  <cp:keywords/>
  <dc:description/>
  <cp:lastModifiedBy>Chikangu Saviye</cp:lastModifiedBy>
  <cp:revision>2</cp:revision>
  <dcterms:created xsi:type="dcterms:W3CDTF">2026-10-15T05:58:00Z</dcterms:created>
  <dcterms:modified xsi:type="dcterms:W3CDTF">2026-10-15T05:58:00Z</dcterms:modified>
</cp:coreProperties>
</file>